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6E7" w14:textId="77777777" w:rsidR="002017B3" w:rsidRPr="00333BC9" w:rsidRDefault="002017B3" w:rsidP="002017B3">
      <w:pPr>
        <w:pStyle w:val="Titolo3"/>
        <w:numPr>
          <w:ilvl w:val="0"/>
          <w:numId w:val="0"/>
        </w:numPr>
        <w:jc w:val="both"/>
      </w:pPr>
      <w:r w:rsidRPr="00333BC9">
        <w:t xml:space="preserve">Modalita’ di Ammissione al Campionato </w:t>
      </w:r>
      <w:r>
        <w:t xml:space="preserve">Under 19 Regionale </w:t>
      </w:r>
      <w:r w:rsidRPr="00333BC9">
        <w:t>2022/2023 Di Societa’ Non Aventi Titolo</w:t>
      </w:r>
    </w:p>
    <w:p w14:paraId="0AF02EF1" w14:textId="77777777" w:rsidR="002017B3" w:rsidRDefault="002017B3" w:rsidP="002017B3">
      <w:pPr>
        <w:pStyle w:val="LndNormale1"/>
        <w:rPr>
          <w:rFonts w:cs="Arial"/>
          <w:szCs w:val="22"/>
          <w:lang w:val="it-IT" w:eastAsia="it-IT"/>
        </w:rPr>
      </w:pPr>
      <w:r w:rsidRPr="00FC2B42">
        <w:rPr>
          <w:rFonts w:cs="Arial"/>
          <w:szCs w:val="22"/>
        </w:rPr>
        <w:t>Le Società ed Associazioni Sportive che</w:t>
      </w:r>
      <w:r>
        <w:rPr>
          <w:rFonts w:cs="Arial"/>
          <w:szCs w:val="22"/>
        </w:rPr>
        <w:t xml:space="preserve"> </w:t>
      </w:r>
      <w:r w:rsidRPr="00FC2B42">
        <w:rPr>
          <w:rFonts w:cs="Arial"/>
          <w:szCs w:val="22"/>
        </w:rPr>
        <w:t>risultino regolarmente classificate nel Campionato Provinciale Under 19 2021/2022</w:t>
      </w:r>
      <w:r>
        <w:rPr>
          <w:rFonts w:cs="Arial"/>
          <w:szCs w:val="22"/>
        </w:rPr>
        <w:t xml:space="preserve"> e che </w:t>
      </w:r>
      <w:r w:rsidRPr="00FC2B42">
        <w:rPr>
          <w:rFonts w:cs="Arial"/>
          <w:szCs w:val="22"/>
        </w:rPr>
        <w:t>risultino regolarmente classificate nel Campionato Nazionale Under 19 2021/2022</w:t>
      </w:r>
      <w:r>
        <w:rPr>
          <w:rFonts w:cs="Arial"/>
          <w:szCs w:val="22"/>
        </w:rPr>
        <w:t xml:space="preserve"> p</w:t>
      </w:r>
      <w:r w:rsidRPr="00FC2B42">
        <w:rPr>
          <w:rFonts w:cs="Arial"/>
          <w:szCs w:val="22"/>
        </w:rPr>
        <w:t xml:space="preserve">otranno </w:t>
      </w:r>
      <w:r w:rsidRPr="00333BC9">
        <w:rPr>
          <w:lang w:val="it-IT" w:eastAsia="it-IT"/>
        </w:rPr>
        <w:t xml:space="preserve">inoltrare  richiesta di ammissione alla </w:t>
      </w:r>
      <w:r w:rsidRPr="00333BC9">
        <w:rPr>
          <w:rFonts w:cs="Arial"/>
          <w:szCs w:val="22"/>
          <w:lang w:val="it-IT" w:eastAsia="it-IT"/>
        </w:rPr>
        <w:t>categoria superiore ottemperando alle seguenti prescrizioni:</w:t>
      </w:r>
    </w:p>
    <w:p w14:paraId="3B4590EB" w14:textId="77777777" w:rsidR="002017B3" w:rsidRDefault="002017B3" w:rsidP="002017B3">
      <w:pPr>
        <w:pStyle w:val="LndNormale1"/>
        <w:rPr>
          <w:lang w:val="it-IT" w:eastAsia="it-IT"/>
        </w:rPr>
      </w:pPr>
    </w:p>
    <w:p w14:paraId="76D55824" w14:textId="245A5C06" w:rsidR="002017B3" w:rsidRPr="002017B3" w:rsidRDefault="002017B3" w:rsidP="002017B3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2017B3">
        <w:rPr>
          <w:rFonts w:ascii="Arial" w:hAnsi="Arial" w:cs="Arial"/>
          <w:sz w:val="22"/>
          <w:szCs w:val="22"/>
        </w:rPr>
        <w:t xml:space="preserve">redigere specifica domanda su carta intestata, a firma del Legale Rappresentante ed inviarla entro e non oltre il termine perentorio delle ore 18:00 del 20 Luglio 2022 a mezzo posta elettronica certificata all’indirizzo </w:t>
      </w:r>
      <w:hyperlink r:id="rId5" w:history="1">
        <w:r w:rsidRPr="002017B3">
          <w:rPr>
            <w:rStyle w:val="Collegamentoipertestuale"/>
            <w:rFonts w:ascii="Arial" w:hAnsi="Arial" w:cs="Arial"/>
            <w:sz w:val="22"/>
            <w:szCs w:val="22"/>
          </w:rPr>
          <w:t>figc.lnd.crpiemontevaosta@legalmail.it</w:t>
        </w:r>
      </w:hyperlink>
      <w:r w:rsidRPr="002017B3">
        <w:rPr>
          <w:rStyle w:val="Collegamentoipertestuale"/>
          <w:rFonts w:ascii="Arial" w:hAnsi="Arial" w:cs="Arial"/>
          <w:sz w:val="22"/>
          <w:szCs w:val="22"/>
        </w:rPr>
        <w:t>;</w:t>
      </w:r>
    </w:p>
    <w:p w14:paraId="71A355EF" w14:textId="77777777" w:rsidR="002017B3" w:rsidRPr="00333BC9" w:rsidRDefault="002017B3" w:rsidP="002017B3">
      <w:pPr>
        <w:ind w:left="720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333BC9">
        <w:rPr>
          <w:rStyle w:val="Collegamentoipertestuale"/>
          <w:rFonts w:ascii="Arial" w:hAnsi="Arial" w:cs="Arial"/>
          <w:sz w:val="22"/>
          <w:szCs w:val="22"/>
        </w:rPr>
        <w:t xml:space="preserve"> </w:t>
      </w:r>
    </w:p>
    <w:p w14:paraId="2224B194" w14:textId="77777777" w:rsidR="002017B3" w:rsidRPr="002017B3" w:rsidRDefault="002017B3" w:rsidP="002017B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017B3">
        <w:rPr>
          <w:rFonts w:ascii="Arial" w:hAnsi="Arial" w:cs="Arial"/>
          <w:sz w:val="22"/>
          <w:szCs w:val="22"/>
        </w:rPr>
        <w:t xml:space="preserve">allegare bonifico bancario a favore di F.I.G.C. – L.N.D. Comitato Regionale Piemonte Valle d’Aosta UNICREDIT BANCA - IBAN IT 78 U 02008 01046 000100245810 di importo pari ad Euro 200,00 con valuta per il beneficiario in data </w:t>
      </w:r>
      <w:r w:rsidRPr="002017B3">
        <w:rPr>
          <w:rFonts w:ascii="Arial" w:hAnsi="Arial" w:cs="Arial"/>
          <w:sz w:val="22"/>
          <w:szCs w:val="22"/>
          <w:u w:val="single"/>
        </w:rPr>
        <w:t>NON SUCCESSIVA al 20/7/2022</w:t>
      </w:r>
      <w:r w:rsidRPr="002017B3">
        <w:rPr>
          <w:rFonts w:ascii="Arial" w:hAnsi="Arial" w:cs="Arial"/>
          <w:sz w:val="22"/>
          <w:szCs w:val="22"/>
        </w:rPr>
        <w:t>, ad integrazione del pagamento della tassa di iscrizione al campionato Under 19 Regionale;</w:t>
      </w:r>
    </w:p>
    <w:p w14:paraId="74BD4910" w14:textId="77777777" w:rsidR="002017B3" w:rsidRDefault="002017B3" w:rsidP="002017B3">
      <w:pPr>
        <w:pStyle w:val="Paragrafoelenco"/>
        <w:rPr>
          <w:rFonts w:ascii="Arial" w:hAnsi="Arial" w:cs="Arial"/>
          <w:sz w:val="22"/>
          <w:szCs w:val="22"/>
        </w:rPr>
      </w:pPr>
    </w:p>
    <w:p w14:paraId="1CA8E3E6" w14:textId="77777777" w:rsidR="002017B3" w:rsidRPr="002017B3" w:rsidRDefault="002017B3" w:rsidP="002017B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017B3">
        <w:rPr>
          <w:rFonts w:ascii="Arial" w:hAnsi="Arial" w:cs="Arial"/>
          <w:sz w:val="22"/>
          <w:szCs w:val="22"/>
        </w:rPr>
        <w:t>trasmettere disponibilità di un campo di gioco agibile ed omologato per la categoria Under 19 Regionale rilasciato dall’Ente proprietario.</w:t>
      </w:r>
    </w:p>
    <w:p w14:paraId="163BB66A" w14:textId="77777777" w:rsidR="002017B3" w:rsidRDefault="002017B3" w:rsidP="002017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0F2F6B" w14:textId="77777777" w:rsidR="002017B3" w:rsidRPr="00840C38" w:rsidRDefault="002017B3" w:rsidP="002017B3">
      <w:pPr>
        <w:tabs>
          <w:tab w:val="left" w:pos="36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Non potranno essere valutate le domande di Società:</w:t>
      </w:r>
    </w:p>
    <w:p w14:paraId="499ADCE9" w14:textId="77777777" w:rsidR="002017B3" w:rsidRDefault="002017B3" w:rsidP="002017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sanzionate per illecito sportivo nelle ultime tre stagioni sportive (201</w:t>
      </w:r>
      <w:r>
        <w:rPr>
          <w:rFonts w:ascii="Arial" w:hAnsi="Arial" w:cs="Arial"/>
          <w:sz w:val="22"/>
          <w:szCs w:val="22"/>
        </w:rPr>
        <w:t>9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20</w:t>
      </w:r>
      <w:r w:rsidRPr="00840C3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>)</w:t>
      </w:r>
    </w:p>
    <w:p w14:paraId="5519A398" w14:textId="77777777" w:rsidR="002017B3" w:rsidRDefault="002017B3" w:rsidP="002017B3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presentate oltre il termine perentorio delle ore 18.00 del 20/7/2022;</w:t>
      </w:r>
    </w:p>
    <w:p w14:paraId="53A5ECF6" w14:textId="77777777" w:rsidR="002017B3" w:rsidRDefault="002017B3" w:rsidP="002017B3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parte economica;</w:t>
      </w:r>
    </w:p>
    <w:p w14:paraId="1F80850B" w14:textId="77777777" w:rsidR="002017B3" w:rsidRPr="00840C38" w:rsidRDefault="002017B3" w:rsidP="002017B3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disponibilità del campo di gioco.</w:t>
      </w:r>
    </w:p>
    <w:p w14:paraId="207CAB26" w14:textId="77777777" w:rsidR="002017B3" w:rsidRPr="00840C38" w:rsidRDefault="002017B3" w:rsidP="002017B3">
      <w:pPr>
        <w:pStyle w:val="Paragrafoelenco"/>
        <w:spacing w:after="0" w:line="240" w:lineRule="auto"/>
        <w:rPr>
          <w:rFonts w:ascii="Arial" w:hAnsi="Arial" w:cs="Arial"/>
          <w:sz w:val="22"/>
          <w:szCs w:val="22"/>
        </w:rPr>
      </w:pPr>
    </w:p>
    <w:p w14:paraId="69BE9476" w14:textId="77777777" w:rsidR="002017B3" w:rsidRPr="00840C38" w:rsidRDefault="002017B3" w:rsidP="002017B3">
      <w:pPr>
        <w:pStyle w:val="Paragrafoelenc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F5273E5" w14:textId="77777777" w:rsidR="002017B3" w:rsidRPr="008A7C6D" w:rsidRDefault="002017B3" w:rsidP="002017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A7C6D"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bCs/>
          <w:sz w:val="22"/>
          <w:szCs w:val="22"/>
        </w:rPr>
        <w:t xml:space="preserve">rammenta </w:t>
      </w:r>
      <w:r w:rsidRPr="008A7C6D">
        <w:rPr>
          <w:rFonts w:ascii="Arial" w:hAnsi="Arial" w:cs="Arial"/>
          <w:b/>
          <w:bCs/>
          <w:sz w:val="22"/>
          <w:szCs w:val="22"/>
        </w:rPr>
        <w:t>che le modalità di ammissione al Campionato Under 19 Regionale per Società non aventi diritto sono state pubblicate sul comunicato ufficiale n. 87 del 12/5/2022 che di seguito si ri</w:t>
      </w:r>
      <w:r>
        <w:rPr>
          <w:rFonts w:ascii="Arial" w:hAnsi="Arial" w:cs="Arial"/>
          <w:b/>
          <w:bCs/>
          <w:sz w:val="22"/>
          <w:szCs w:val="22"/>
        </w:rPr>
        <w:t>cordano</w:t>
      </w:r>
      <w:r w:rsidRPr="008A7C6D">
        <w:rPr>
          <w:rFonts w:ascii="Arial" w:hAnsi="Arial" w:cs="Arial"/>
          <w:b/>
          <w:bCs/>
          <w:sz w:val="22"/>
          <w:szCs w:val="22"/>
        </w:rPr>
        <w:t>.</w:t>
      </w:r>
    </w:p>
    <w:p w14:paraId="2934E9CA" w14:textId="77777777" w:rsidR="002017B3" w:rsidRDefault="002017B3" w:rsidP="002017B3">
      <w:pPr>
        <w:ind w:left="360"/>
        <w:rPr>
          <w:rFonts w:ascii="Arial" w:hAnsi="Arial" w:cs="Arial"/>
          <w:sz w:val="22"/>
          <w:szCs w:val="22"/>
        </w:rPr>
      </w:pPr>
    </w:p>
    <w:p w14:paraId="6DF9BCCD" w14:textId="77777777" w:rsidR="002017B3" w:rsidRPr="00851721" w:rsidRDefault="002017B3" w:rsidP="002017B3">
      <w:pPr>
        <w:jc w:val="both"/>
        <w:rPr>
          <w:rFonts w:ascii="Arial" w:hAnsi="Arial" w:cs="Arial"/>
          <w:sz w:val="22"/>
          <w:szCs w:val="22"/>
        </w:rPr>
      </w:pPr>
      <w:r w:rsidRPr="00851721">
        <w:rPr>
          <w:rFonts w:ascii="Arial" w:hAnsi="Arial" w:cs="Arial"/>
          <w:sz w:val="22"/>
          <w:szCs w:val="22"/>
        </w:rPr>
        <w:t xml:space="preserve">L’integrazione dell’organico del Campionato Regionale Under 19 2022/23 avverrà con apposita deliberazione del Consiglio Direttivo, secondo i criteri </w:t>
      </w:r>
      <w:r>
        <w:rPr>
          <w:rFonts w:ascii="Arial" w:hAnsi="Arial" w:cs="Arial"/>
          <w:sz w:val="22"/>
          <w:szCs w:val="22"/>
        </w:rPr>
        <w:t xml:space="preserve">di </w:t>
      </w:r>
      <w:r w:rsidRPr="00840C38">
        <w:rPr>
          <w:rFonts w:ascii="Arial" w:hAnsi="Arial" w:cs="Arial"/>
          <w:sz w:val="22"/>
          <w:szCs w:val="22"/>
        </w:rPr>
        <w:t xml:space="preserve">seguito </w:t>
      </w:r>
      <w:r w:rsidRPr="00851721">
        <w:rPr>
          <w:rFonts w:ascii="Arial" w:hAnsi="Arial" w:cs="Arial"/>
          <w:sz w:val="22"/>
          <w:szCs w:val="22"/>
        </w:rPr>
        <w:t>trascritti e dopo aver compilato una graduatoria di merito stilata tenendo strettamente conto nell’ordine dei seguenti punteggi:</w:t>
      </w:r>
    </w:p>
    <w:p w14:paraId="20CCFD2F" w14:textId="77777777" w:rsidR="002017B3" w:rsidRPr="00851721" w:rsidRDefault="002017B3" w:rsidP="002017B3">
      <w:pPr>
        <w:jc w:val="both"/>
        <w:rPr>
          <w:rFonts w:ascii="Arial" w:hAnsi="Arial" w:cs="Arial"/>
          <w:sz w:val="22"/>
          <w:szCs w:val="22"/>
        </w:rPr>
      </w:pPr>
    </w:p>
    <w:p w14:paraId="7319BF86" w14:textId="77777777" w:rsidR="002017B3" w:rsidRPr="00851721" w:rsidRDefault="002017B3" w:rsidP="002017B3">
      <w:pPr>
        <w:rPr>
          <w:rFonts w:ascii="Arial" w:hAnsi="Arial" w:cs="Arial"/>
          <w:sz w:val="22"/>
          <w:szCs w:val="22"/>
        </w:rPr>
      </w:pPr>
      <w:r w:rsidRPr="00851721">
        <w:rPr>
          <w:rFonts w:ascii="Arial" w:hAnsi="Arial" w:cs="Arial"/>
          <w:sz w:val="22"/>
          <w:szCs w:val="22"/>
        </w:rPr>
        <w:t>Società retrocessa dal Campionato Nazionale Serie D</w:t>
      </w:r>
      <w:r w:rsidRPr="00851721">
        <w:rPr>
          <w:rFonts w:ascii="Arial" w:hAnsi="Arial" w:cs="Arial"/>
          <w:sz w:val="22"/>
          <w:szCs w:val="22"/>
        </w:rPr>
        <w:tab/>
        <w:t xml:space="preserve"> s.s. 21/22</w:t>
      </w:r>
      <w:r w:rsidRPr="00851721">
        <w:rPr>
          <w:rFonts w:ascii="Arial" w:hAnsi="Arial" w:cs="Arial"/>
          <w:sz w:val="22"/>
          <w:szCs w:val="22"/>
        </w:rPr>
        <w:tab/>
      </w:r>
      <w:r w:rsidRPr="00851721">
        <w:rPr>
          <w:rFonts w:ascii="Arial" w:hAnsi="Arial" w:cs="Arial"/>
          <w:sz w:val="22"/>
          <w:szCs w:val="22"/>
        </w:rPr>
        <w:tab/>
        <w:t xml:space="preserve"> </w:t>
      </w:r>
      <w:r w:rsidRPr="00851721">
        <w:rPr>
          <w:rFonts w:ascii="Arial" w:hAnsi="Arial" w:cs="Arial"/>
          <w:sz w:val="22"/>
          <w:szCs w:val="22"/>
        </w:rPr>
        <w:tab/>
        <w:t>punti 25</w:t>
      </w:r>
    </w:p>
    <w:p w14:paraId="3DD57483" w14:textId="77777777" w:rsidR="002017B3" w:rsidRPr="00851721" w:rsidRDefault="002017B3" w:rsidP="002017B3">
      <w:pPr>
        <w:jc w:val="both"/>
        <w:rPr>
          <w:rFonts w:ascii="Arial" w:hAnsi="Arial" w:cs="Arial"/>
          <w:sz w:val="22"/>
          <w:szCs w:val="22"/>
        </w:rPr>
      </w:pPr>
      <w:r w:rsidRPr="00851721">
        <w:rPr>
          <w:rFonts w:ascii="Arial" w:hAnsi="Arial" w:cs="Arial"/>
          <w:sz w:val="22"/>
          <w:szCs w:val="22"/>
        </w:rPr>
        <w:t>perdente gare Play-off</w:t>
      </w:r>
      <w:r>
        <w:rPr>
          <w:rFonts w:ascii="Arial" w:hAnsi="Arial" w:cs="Arial"/>
          <w:sz w:val="22"/>
          <w:szCs w:val="22"/>
        </w:rPr>
        <w:t xml:space="preserve"> Campionato Under 19 Provinciale</w:t>
      </w:r>
      <w:r>
        <w:rPr>
          <w:rFonts w:ascii="Arial" w:hAnsi="Arial" w:cs="Arial"/>
          <w:sz w:val="22"/>
          <w:szCs w:val="22"/>
        </w:rPr>
        <w:tab/>
      </w:r>
      <w:r w:rsidRPr="00851721">
        <w:rPr>
          <w:rFonts w:ascii="Arial" w:hAnsi="Arial" w:cs="Arial"/>
          <w:sz w:val="22"/>
          <w:szCs w:val="22"/>
        </w:rPr>
        <w:tab/>
      </w:r>
      <w:r w:rsidRPr="00851721">
        <w:rPr>
          <w:rFonts w:ascii="Arial" w:hAnsi="Arial" w:cs="Arial"/>
          <w:sz w:val="22"/>
          <w:szCs w:val="22"/>
        </w:rPr>
        <w:tab/>
      </w:r>
      <w:r w:rsidRPr="00851721">
        <w:rPr>
          <w:rFonts w:ascii="Arial" w:hAnsi="Arial" w:cs="Arial"/>
          <w:sz w:val="22"/>
          <w:szCs w:val="22"/>
        </w:rPr>
        <w:tab/>
      </w:r>
      <w:r w:rsidRPr="00851721">
        <w:rPr>
          <w:rFonts w:ascii="Arial" w:hAnsi="Arial" w:cs="Arial"/>
          <w:sz w:val="22"/>
          <w:szCs w:val="22"/>
        </w:rPr>
        <w:tab/>
        <w:t>punti 25</w:t>
      </w:r>
    </w:p>
    <w:p w14:paraId="40E390BE" w14:textId="77777777" w:rsidR="002017B3" w:rsidRPr="00851721" w:rsidRDefault="002017B3" w:rsidP="002017B3">
      <w:pPr>
        <w:rPr>
          <w:rFonts w:ascii="Arial" w:hAnsi="Arial" w:cs="Arial"/>
          <w:sz w:val="22"/>
          <w:szCs w:val="22"/>
        </w:rPr>
      </w:pPr>
      <w:r w:rsidRPr="00851721">
        <w:rPr>
          <w:rFonts w:ascii="Arial" w:hAnsi="Arial" w:cs="Arial"/>
          <w:sz w:val="22"/>
          <w:szCs w:val="22"/>
        </w:rPr>
        <w:t>Classificata al 3^ posto del Campionato under 19 provinciale s.s. 21/22</w:t>
      </w:r>
      <w:r w:rsidRPr="00851721">
        <w:rPr>
          <w:rFonts w:ascii="Arial" w:hAnsi="Arial" w:cs="Arial"/>
          <w:sz w:val="22"/>
          <w:szCs w:val="22"/>
        </w:rPr>
        <w:tab/>
      </w:r>
      <w:r w:rsidRPr="00851721">
        <w:rPr>
          <w:rFonts w:ascii="Arial" w:hAnsi="Arial" w:cs="Arial"/>
          <w:sz w:val="22"/>
          <w:szCs w:val="22"/>
        </w:rPr>
        <w:tab/>
      </w:r>
      <w:r w:rsidRPr="00851721">
        <w:rPr>
          <w:rFonts w:ascii="Arial" w:hAnsi="Arial" w:cs="Arial"/>
          <w:sz w:val="22"/>
          <w:szCs w:val="22"/>
        </w:rPr>
        <w:tab/>
        <w:t>punti 15</w:t>
      </w:r>
    </w:p>
    <w:p w14:paraId="7534A9FA" w14:textId="77777777" w:rsidR="002017B3" w:rsidRPr="00851721" w:rsidRDefault="002017B3" w:rsidP="002017B3">
      <w:pPr>
        <w:pStyle w:val="Paragrafoelenc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069DDAD" w14:textId="77777777" w:rsidR="002017B3" w:rsidRPr="00851721" w:rsidRDefault="002017B3" w:rsidP="002017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51721">
        <w:rPr>
          <w:rFonts w:ascii="Arial" w:hAnsi="Arial" w:cs="Arial"/>
          <w:sz w:val="22"/>
          <w:szCs w:val="22"/>
        </w:rPr>
        <w:t>In caso di parità dei requisiti sarà considerata la migliore posizione in classifica nella specifica graduatoria del Premio disciplina al termine della stagione sportiva 2021/22; in caso di persistente parità si terrà conto della più antica anzianità di affiliazione.</w:t>
      </w:r>
    </w:p>
    <w:p w14:paraId="7869E114" w14:textId="77777777" w:rsidR="002017B3" w:rsidRPr="00851721" w:rsidRDefault="002017B3" w:rsidP="002017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ECB50E" w14:textId="77777777" w:rsidR="002017B3" w:rsidRPr="00CF2E19" w:rsidRDefault="002017B3" w:rsidP="002017B3">
      <w:pPr>
        <w:jc w:val="both"/>
        <w:rPr>
          <w:rFonts w:ascii="Arial" w:hAnsi="Arial" w:cs="Arial"/>
          <w:sz w:val="22"/>
          <w:szCs w:val="22"/>
        </w:rPr>
      </w:pPr>
      <w:r w:rsidRPr="00FC2B42">
        <w:rPr>
          <w:rFonts w:ascii="Arial" w:hAnsi="Arial" w:cs="Arial"/>
          <w:sz w:val="22"/>
          <w:szCs w:val="22"/>
        </w:rPr>
        <w:t>Le domande di Società che hanno perso il diritto di partecipare al Campionato Under 19 Regionale al termine della s.s. 21/22 e/o ripescate nella stagione sportiva 2021/2022 saranno computate ai soli fini della redazione della graduatoria definitiva, ma saranno in ogni caso escluse dalla possibilità di colmare vacanze di organico.</w:t>
      </w:r>
    </w:p>
    <w:p w14:paraId="63EA9474" w14:textId="77777777" w:rsidR="002017B3" w:rsidRPr="00840C38" w:rsidRDefault="002017B3" w:rsidP="002017B3">
      <w:pPr>
        <w:ind w:left="360"/>
        <w:rPr>
          <w:rFonts w:ascii="Arial" w:hAnsi="Arial" w:cs="Arial"/>
          <w:sz w:val="22"/>
          <w:szCs w:val="22"/>
        </w:rPr>
      </w:pPr>
    </w:p>
    <w:p w14:paraId="7F35F864" w14:textId="77777777" w:rsidR="004E1E71" w:rsidRDefault="004E1E71"/>
    <w:sectPr w:rsidR="004E1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43E279D6"/>
    <w:multiLevelType w:val="hybridMultilevel"/>
    <w:tmpl w:val="4D5AF482"/>
    <w:lvl w:ilvl="0" w:tplc="7220DA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0884"/>
    <w:multiLevelType w:val="hybridMultilevel"/>
    <w:tmpl w:val="BFC6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616F"/>
    <w:multiLevelType w:val="hybridMultilevel"/>
    <w:tmpl w:val="C11E0F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48415">
    <w:abstractNumId w:val="0"/>
  </w:num>
  <w:num w:numId="2" w16cid:durableId="628583827">
    <w:abstractNumId w:val="2"/>
  </w:num>
  <w:num w:numId="3" w16cid:durableId="1779829623">
    <w:abstractNumId w:val="3"/>
  </w:num>
  <w:num w:numId="4" w16cid:durableId="50004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B3"/>
    <w:rsid w:val="002017B3"/>
    <w:rsid w:val="004E1E71"/>
    <w:rsid w:val="00680786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38FB"/>
  <w15:chartTrackingRefBased/>
  <w15:docId w15:val="{57560705-7F5E-4BD2-BC33-620C4EA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uiPriority w:val="9"/>
    <w:qFormat/>
    <w:rsid w:val="002017B3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LndNormale1"/>
    <w:link w:val="Titolo2Carattere"/>
    <w:qFormat/>
    <w:rsid w:val="002017B3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LndNormale1"/>
    <w:link w:val="Titolo3Carattere"/>
    <w:qFormat/>
    <w:rsid w:val="002017B3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017B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017B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2017B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2017B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2017B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2017B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17B3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017B3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aliases w:val=" Carattere Carattere Carattere, Carattere Carattere1,Carattere Carattere Carattere,Carattere Carattere1,Titolo 31 Carattere Carattere,Titolo 31 Carattere Carattere Carattere Carattere,Titolo 31 Carattere1"/>
    <w:basedOn w:val="Carpredefinitoparagrafo"/>
    <w:link w:val="Titolo3"/>
    <w:rsid w:val="002017B3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017B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017B3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017B3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017B3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017B3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017B3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2017B3"/>
    <w:pPr>
      <w:jc w:val="both"/>
    </w:pPr>
    <w:rPr>
      <w:rFonts w:ascii="Arial" w:hAnsi="Arial"/>
      <w:noProof/>
      <w:sz w:val="22"/>
      <w:lang w:val="x-none" w:eastAsia="x-none"/>
    </w:rPr>
  </w:style>
  <w:style w:type="character" w:styleId="Collegamentoipertestuale">
    <w:name w:val="Hyperlink"/>
    <w:uiPriority w:val="99"/>
    <w:rsid w:val="00201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17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Gautami"/>
      <w:sz w:val="24"/>
      <w:szCs w:val="24"/>
      <w:lang w:eastAsia="en-US"/>
    </w:rPr>
  </w:style>
  <w:style w:type="character" w:customStyle="1" w:styleId="LndNormale1Carattere">
    <w:name w:val="LndNormale1 Carattere"/>
    <w:link w:val="LndNormale1"/>
    <w:locked/>
    <w:rsid w:val="002017B3"/>
    <w:rPr>
      <w:rFonts w:ascii="Arial" w:eastAsia="Times New Roman" w:hAnsi="Arial" w:cs="Times New Roman"/>
      <w:noProof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gc.lnd.crpiemonteva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2022-07-15T09:51:00Z</dcterms:created>
  <dcterms:modified xsi:type="dcterms:W3CDTF">2022-07-15T09:52:00Z</dcterms:modified>
</cp:coreProperties>
</file>